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A" w:rsidRDefault="008C59CA" w:rsidP="005E53A3">
      <w:pPr>
        <w:jc w:val="center"/>
        <w:rPr>
          <w:b/>
          <w:sz w:val="32"/>
        </w:rPr>
      </w:pPr>
      <w:r>
        <w:rPr>
          <w:b/>
          <w:noProof/>
          <w:sz w:val="32"/>
          <w:lang w:eastAsia="fr-FR"/>
        </w:rPr>
        <w:drawing>
          <wp:inline distT="0" distB="0" distL="0" distR="0">
            <wp:extent cx="1571625" cy="904533"/>
            <wp:effectExtent l="19050" t="0" r="9525" b="0"/>
            <wp:docPr id="1" name="Image 1" descr="C:\Users\Rakesh\Desktop\Maryline\APEPJV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kesh\Desktop\Maryline\APEPJV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717" cy="913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4B3" w:rsidRDefault="00186726" w:rsidP="005E53A3">
      <w:pPr>
        <w:jc w:val="center"/>
        <w:rPr>
          <w:b/>
          <w:sz w:val="32"/>
        </w:rPr>
      </w:pPr>
      <w:r w:rsidRPr="00186726">
        <w:rPr>
          <w:b/>
          <w:sz w:val="32"/>
        </w:rPr>
        <w:t>Réunion sur la reprise de l’école prévue le lundi 11 mai 2020</w:t>
      </w:r>
    </w:p>
    <w:p w:rsidR="00186726" w:rsidRDefault="00186726" w:rsidP="005E53A3">
      <w:pPr>
        <w:jc w:val="both"/>
        <w:rPr>
          <w:b/>
          <w:sz w:val="32"/>
        </w:rPr>
      </w:pPr>
    </w:p>
    <w:p w:rsidR="00186726" w:rsidRPr="00186726" w:rsidRDefault="00186726" w:rsidP="005E53A3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sz w:val="28"/>
        </w:rPr>
      </w:pPr>
      <w:r w:rsidRPr="00186726">
        <w:rPr>
          <w:b/>
          <w:sz w:val="28"/>
          <w:u w:val="single"/>
        </w:rPr>
        <w:t>Personnes présentes</w:t>
      </w:r>
      <w:r w:rsidRPr="00186726">
        <w:rPr>
          <w:sz w:val="28"/>
        </w:rPr>
        <w:t xml:space="preserve"> : </w:t>
      </w:r>
    </w:p>
    <w:p w:rsidR="00186726" w:rsidRPr="00186726" w:rsidRDefault="00186726" w:rsidP="005E53A3">
      <w:pPr>
        <w:spacing w:after="120" w:line="240" w:lineRule="auto"/>
        <w:jc w:val="both"/>
        <w:rPr>
          <w:sz w:val="24"/>
        </w:rPr>
      </w:pPr>
      <w:r w:rsidRPr="00186726">
        <w:rPr>
          <w:sz w:val="24"/>
        </w:rPr>
        <w:t xml:space="preserve">Représentants de la mairie de Pins </w:t>
      </w:r>
      <w:proofErr w:type="spellStart"/>
      <w:r w:rsidRPr="00186726">
        <w:rPr>
          <w:sz w:val="24"/>
        </w:rPr>
        <w:t>Justaret</w:t>
      </w:r>
      <w:proofErr w:type="spellEnd"/>
      <w:r w:rsidRPr="00186726">
        <w:rPr>
          <w:sz w:val="24"/>
        </w:rPr>
        <w:t xml:space="preserve"> et Villate ainsi que les maires, les deux directeurs des écoles, le responsable du service Petite Enfance du </w:t>
      </w:r>
      <w:proofErr w:type="spellStart"/>
      <w:r w:rsidRPr="00186726">
        <w:rPr>
          <w:sz w:val="24"/>
        </w:rPr>
        <w:t>Muretain</w:t>
      </w:r>
      <w:proofErr w:type="spellEnd"/>
      <w:r w:rsidRPr="00186726">
        <w:rPr>
          <w:sz w:val="24"/>
        </w:rPr>
        <w:t xml:space="preserve"> Agglo et la présidente de l’APEPJV.</w:t>
      </w:r>
    </w:p>
    <w:p w:rsidR="00186726" w:rsidRDefault="00186726" w:rsidP="005E53A3">
      <w:pPr>
        <w:jc w:val="both"/>
        <w:rPr>
          <w:sz w:val="28"/>
        </w:rPr>
      </w:pPr>
    </w:p>
    <w:p w:rsidR="00186726" w:rsidRPr="00186726" w:rsidRDefault="00186726" w:rsidP="005E53A3">
      <w:pPr>
        <w:pStyle w:val="Paragraphedeliste"/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186726">
        <w:rPr>
          <w:b/>
          <w:sz w:val="28"/>
          <w:szCs w:val="28"/>
          <w:u w:val="single"/>
        </w:rPr>
        <w:t>Point Information</w:t>
      </w:r>
      <w:r w:rsidRPr="00186726">
        <w:rPr>
          <w:sz w:val="28"/>
          <w:szCs w:val="28"/>
          <w:u w:val="single"/>
        </w:rPr>
        <w:t xml:space="preserve"> : </w:t>
      </w:r>
    </w:p>
    <w:p w:rsidR="004F3D2D" w:rsidRDefault="00186726" w:rsidP="005E53A3">
      <w:pPr>
        <w:jc w:val="both"/>
        <w:rPr>
          <w:sz w:val="24"/>
        </w:rPr>
      </w:pPr>
      <w:r w:rsidRPr="00186726">
        <w:rPr>
          <w:sz w:val="24"/>
        </w:rPr>
        <w:t>Résultats de l’enquête mairie : pour voir la position des parents</w:t>
      </w:r>
      <w:r>
        <w:rPr>
          <w:sz w:val="24"/>
        </w:rPr>
        <w:t> :</w:t>
      </w:r>
    </w:p>
    <w:p w:rsidR="004F3D2D" w:rsidRDefault="004F3D2D" w:rsidP="005E53A3">
      <w:pPr>
        <w:pStyle w:val="Paragraphedeliste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 Maternelle : </w:t>
      </w:r>
      <w:r w:rsidR="00186726" w:rsidRPr="00FA53F1">
        <w:rPr>
          <w:color w:val="4BACC6" w:themeColor="accent5"/>
          <w:sz w:val="24"/>
        </w:rPr>
        <w:t>sur 153 enfants : 125 réponses (81 % de réponses) dont 49 familles POUR un retour</w:t>
      </w:r>
      <w:r w:rsidRPr="00FA53F1">
        <w:rPr>
          <w:color w:val="4BACC6" w:themeColor="accent5"/>
          <w:sz w:val="24"/>
        </w:rPr>
        <w:t xml:space="preserve"> à l’école, 66 CONTRE, 10 NSP.</w:t>
      </w:r>
    </w:p>
    <w:p w:rsidR="00186726" w:rsidRDefault="004F3D2D" w:rsidP="005E53A3">
      <w:pPr>
        <w:pStyle w:val="Paragraphedeliste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Elémentaire :</w:t>
      </w:r>
      <w:r w:rsidR="00186726" w:rsidRPr="004F3D2D">
        <w:rPr>
          <w:sz w:val="24"/>
        </w:rPr>
        <w:t xml:space="preserve"> </w:t>
      </w:r>
      <w:r w:rsidR="00186726" w:rsidRPr="00FA53F1">
        <w:rPr>
          <w:color w:val="4BACC6" w:themeColor="accent5"/>
          <w:sz w:val="24"/>
        </w:rPr>
        <w:t>sur 317 enfants : 186 réponses (59 % environ =&gt; beaucoup moins de réponse) dont 82 familles POUR et 80 CONTRE et 20 NSP.</w:t>
      </w:r>
    </w:p>
    <w:p w:rsidR="004F3D2D" w:rsidRDefault="004F3D2D" w:rsidP="005E53A3">
      <w:pPr>
        <w:jc w:val="both"/>
        <w:rPr>
          <w:sz w:val="24"/>
        </w:rPr>
      </w:pPr>
    </w:p>
    <w:p w:rsidR="004F3D2D" w:rsidRPr="005E53A3" w:rsidRDefault="005E53A3" w:rsidP="005E53A3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1.</w:t>
      </w:r>
      <w:r w:rsidRPr="005E53A3">
        <w:rPr>
          <w:b/>
          <w:sz w:val="28"/>
          <w:u w:val="single"/>
        </w:rPr>
        <w:t xml:space="preserve"> Volet</w:t>
      </w:r>
      <w:r w:rsidR="004F3D2D" w:rsidRPr="005E53A3">
        <w:rPr>
          <w:b/>
          <w:sz w:val="28"/>
          <w:u w:val="single"/>
        </w:rPr>
        <w:t xml:space="preserve"> sanitaire </w:t>
      </w:r>
      <w:proofErr w:type="gramStart"/>
      <w:r w:rsidR="004F3D2D" w:rsidRPr="005E53A3">
        <w:rPr>
          <w:sz w:val="28"/>
        </w:rPr>
        <w:t>:</w:t>
      </w:r>
      <w:r w:rsidR="004F3D2D" w:rsidRPr="005E53A3">
        <w:rPr>
          <w:sz w:val="24"/>
        </w:rPr>
        <w:t>:</w:t>
      </w:r>
      <w:proofErr w:type="gramEnd"/>
    </w:p>
    <w:p w:rsidR="004F3D2D" w:rsidRPr="005E53A3" w:rsidRDefault="004F3D2D" w:rsidP="005E53A3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b/>
          <w:sz w:val="24"/>
          <w:szCs w:val="24"/>
          <w:u w:val="single"/>
        </w:rPr>
      </w:pPr>
      <w:r w:rsidRPr="005E53A3">
        <w:rPr>
          <w:sz w:val="24"/>
          <w:szCs w:val="24"/>
          <w:u w:val="single"/>
        </w:rPr>
        <w:t>Hygiène enfant</w:t>
      </w:r>
      <w:r w:rsidRPr="005E53A3">
        <w:rPr>
          <w:sz w:val="24"/>
          <w:szCs w:val="24"/>
        </w:rPr>
        <w:t xml:space="preserve"> :</w:t>
      </w:r>
    </w:p>
    <w:p w:rsidR="004F3D2D" w:rsidRPr="005E53A3" w:rsidRDefault="004F3D2D" w:rsidP="005E53A3">
      <w:pPr>
        <w:spacing w:after="120" w:line="240" w:lineRule="auto"/>
        <w:ind w:left="720" w:firstLine="696"/>
        <w:jc w:val="both"/>
        <w:rPr>
          <w:b/>
          <w:color w:val="4BACC6" w:themeColor="accent5"/>
          <w:sz w:val="24"/>
          <w:szCs w:val="24"/>
          <w:u w:val="single"/>
        </w:rPr>
      </w:pPr>
      <w:r w:rsidRPr="005E53A3">
        <w:rPr>
          <w:sz w:val="24"/>
          <w:szCs w:val="24"/>
        </w:rPr>
        <w:t xml:space="preserve">- </w:t>
      </w:r>
      <w:r w:rsidR="006404CB" w:rsidRPr="005E53A3">
        <w:rPr>
          <w:color w:val="4BACC6" w:themeColor="accent5"/>
          <w:sz w:val="24"/>
          <w:szCs w:val="24"/>
        </w:rPr>
        <w:t>P</w:t>
      </w:r>
      <w:r w:rsidRPr="005E53A3">
        <w:rPr>
          <w:color w:val="4BACC6" w:themeColor="accent5"/>
          <w:sz w:val="24"/>
          <w:szCs w:val="24"/>
        </w:rPr>
        <w:t xml:space="preserve">as de gel </w:t>
      </w:r>
      <w:proofErr w:type="spellStart"/>
      <w:r w:rsidRPr="005E53A3">
        <w:rPr>
          <w:color w:val="4BACC6" w:themeColor="accent5"/>
          <w:sz w:val="24"/>
          <w:szCs w:val="24"/>
        </w:rPr>
        <w:t>hydroalcoolique</w:t>
      </w:r>
      <w:proofErr w:type="spellEnd"/>
      <w:r w:rsidRPr="005E53A3">
        <w:rPr>
          <w:color w:val="4BACC6" w:themeColor="accent5"/>
          <w:sz w:val="24"/>
          <w:szCs w:val="24"/>
        </w:rPr>
        <w:t xml:space="preserve"> avant le collège c’est interdit (risque de projection dans les yeux) </w:t>
      </w:r>
    </w:p>
    <w:p w:rsidR="006404CB" w:rsidRPr="005E53A3" w:rsidRDefault="004F3D2D" w:rsidP="005E53A3">
      <w:pPr>
        <w:spacing w:after="120" w:line="240" w:lineRule="auto"/>
        <w:ind w:left="720" w:firstLine="696"/>
        <w:jc w:val="both"/>
        <w:rPr>
          <w:sz w:val="24"/>
          <w:szCs w:val="24"/>
        </w:rPr>
      </w:pPr>
      <w:r w:rsidRPr="005E53A3">
        <w:rPr>
          <w:sz w:val="24"/>
          <w:szCs w:val="24"/>
        </w:rPr>
        <w:t xml:space="preserve">- </w:t>
      </w:r>
      <w:r w:rsidR="006404CB" w:rsidRPr="005E53A3">
        <w:rPr>
          <w:color w:val="4BACC6" w:themeColor="accent5"/>
          <w:sz w:val="24"/>
          <w:szCs w:val="24"/>
        </w:rPr>
        <w:t>S</w:t>
      </w:r>
      <w:r w:rsidRPr="005E53A3">
        <w:rPr>
          <w:color w:val="4BACC6" w:themeColor="accent5"/>
          <w:sz w:val="24"/>
          <w:szCs w:val="24"/>
        </w:rPr>
        <w:t>avon liquide accessible, pousse mousse ou flacon papier à usage unique en quantité sera fourni</w:t>
      </w:r>
      <w:r w:rsidRPr="005E53A3">
        <w:rPr>
          <w:sz w:val="24"/>
          <w:szCs w:val="24"/>
        </w:rPr>
        <w:t xml:space="preserve"> </w:t>
      </w:r>
    </w:p>
    <w:p w:rsidR="006404CB" w:rsidRPr="005E53A3" w:rsidRDefault="006404CB" w:rsidP="005E53A3">
      <w:pPr>
        <w:spacing w:after="120" w:line="240" w:lineRule="auto"/>
        <w:ind w:left="720" w:firstLine="696"/>
        <w:jc w:val="both"/>
        <w:rPr>
          <w:sz w:val="24"/>
          <w:szCs w:val="24"/>
        </w:rPr>
      </w:pPr>
      <w:r w:rsidRPr="005E53A3">
        <w:rPr>
          <w:sz w:val="24"/>
          <w:szCs w:val="24"/>
        </w:rPr>
        <w:t xml:space="preserve">- </w:t>
      </w:r>
      <w:r w:rsidRPr="005E53A3">
        <w:rPr>
          <w:color w:val="4BACC6" w:themeColor="accent5"/>
          <w:sz w:val="24"/>
          <w:szCs w:val="24"/>
        </w:rPr>
        <w:t>M</w:t>
      </w:r>
      <w:r w:rsidR="004F3D2D" w:rsidRPr="005E53A3">
        <w:rPr>
          <w:color w:val="4BACC6" w:themeColor="accent5"/>
          <w:sz w:val="24"/>
          <w:szCs w:val="24"/>
        </w:rPr>
        <w:t>asques pédiatriques prévus (en cas de malade</w:t>
      </w:r>
      <w:r w:rsidR="00FA53F1" w:rsidRPr="005E53A3">
        <w:rPr>
          <w:color w:val="4BACC6" w:themeColor="accent5"/>
          <w:sz w:val="24"/>
          <w:szCs w:val="24"/>
        </w:rPr>
        <w:t>/suspicion</w:t>
      </w:r>
      <w:r w:rsidR="004F3D2D" w:rsidRPr="005E53A3">
        <w:rPr>
          <w:color w:val="4BACC6" w:themeColor="accent5"/>
          <w:sz w:val="24"/>
          <w:szCs w:val="24"/>
        </w:rPr>
        <w:t xml:space="preserve"> dans la journée</w:t>
      </w:r>
      <w:r w:rsidR="00FA53F1" w:rsidRPr="005E53A3">
        <w:rPr>
          <w:color w:val="4BACC6" w:themeColor="accent5"/>
          <w:sz w:val="24"/>
          <w:szCs w:val="24"/>
        </w:rPr>
        <w:t xml:space="preserve"> et attendant que ses parents viennent le récupérer</w:t>
      </w:r>
      <w:r w:rsidR="004F3D2D" w:rsidRPr="005E53A3">
        <w:rPr>
          <w:color w:val="4BACC6" w:themeColor="accent5"/>
          <w:sz w:val="24"/>
          <w:szCs w:val="24"/>
        </w:rPr>
        <w:t>)</w:t>
      </w:r>
      <w:r w:rsidR="004F3D2D" w:rsidRPr="005E53A3">
        <w:rPr>
          <w:sz w:val="24"/>
          <w:szCs w:val="24"/>
        </w:rPr>
        <w:t xml:space="preserve"> </w:t>
      </w:r>
    </w:p>
    <w:p w:rsidR="006404CB" w:rsidRPr="005E53A3" w:rsidRDefault="006404CB" w:rsidP="005E53A3">
      <w:pPr>
        <w:spacing w:after="120" w:line="240" w:lineRule="auto"/>
        <w:ind w:left="720" w:firstLine="696"/>
        <w:jc w:val="both"/>
        <w:rPr>
          <w:sz w:val="24"/>
          <w:szCs w:val="24"/>
        </w:rPr>
      </w:pPr>
      <w:r w:rsidRPr="005E53A3">
        <w:rPr>
          <w:sz w:val="24"/>
          <w:szCs w:val="24"/>
        </w:rPr>
        <w:t>- O</w:t>
      </w:r>
      <w:r w:rsidR="004F3D2D" w:rsidRPr="005E53A3">
        <w:rPr>
          <w:sz w:val="24"/>
          <w:szCs w:val="24"/>
        </w:rPr>
        <w:t>bligation des parents :</w:t>
      </w:r>
      <w:r w:rsidR="00B52109">
        <w:rPr>
          <w:sz w:val="24"/>
          <w:szCs w:val="24"/>
        </w:rPr>
        <w:t xml:space="preserve"> </w:t>
      </w:r>
      <w:r w:rsidR="00B52109" w:rsidRPr="00B52109">
        <w:rPr>
          <w:color w:val="FF0000"/>
          <w:sz w:val="24"/>
          <w:szCs w:val="24"/>
        </w:rPr>
        <w:t>Impératif</w:t>
      </w:r>
      <w:r w:rsidR="00B52109">
        <w:rPr>
          <w:sz w:val="24"/>
          <w:szCs w:val="24"/>
        </w:rPr>
        <w:t> :</w:t>
      </w:r>
      <w:r w:rsidR="004F3D2D" w:rsidRPr="005E53A3">
        <w:rPr>
          <w:sz w:val="24"/>
          <w:szCs w:val="24"/>
        </w:rPr>
        <w:t xml:space="preserve"> </w:t>
      </w:r>
      <w:r w:rsidR="004F3D2D" w:rsidRPr="00B52109">
        <w:rPr>
          <w:color w:val="FF0000"/>
          <w:sz w:val="24"/>
          <w:szCs w:val="26"/>
        </w:rPr>
        <w:t>prise de température tous les matins avant l’école</w:t>
      </w:r>
    </w:p>
    <w:p w:rsidR="006404CB" w:rsidRPr="005E53A3" w:rsidRDefault="006404CB" w:rsidP="005E53A3">
      <w:pPr>
        <w:spacing w:after="120" w:line="240" w:lineRule="auto"/>
        <w:ind w:left="720" w:firstLine="696"/>
        <w:jc w:val="both"/>
        <w:rPr>
          <w:sz w:val="24"/>
          <w:szCs w:val="24"/>
        </w:rPr>
      </w:pPr>
      <w:r w:rsidRPr="005E53A3">
        <w:rPr>
          <w:sz w:val="24"/>
          <w:szCs w:val="24"/>
        </w:rPr>
        <w:t xml:space="preserve">- </w:t>
      </w:r>
      <w:r w:rsidRPr="005E53A3">
        <w:rPr>
          <w:color w:val="4BACC6" w:themeColor="accent5"/>
          <w:sz w:val="24"/>
          <w:szCs w:val="24"/>
        </w:rPr>
        <w:t>Un temps de formation pour les enfants sur le lavage, sera fait ainsi que des consignes de gestes barrières.</w:t>
      </w:r>
    </w:p>
    <w:p w:rsidR="006404CB" w:rsidRPr="005E53A3" w:rsidRDefault="004F3D2D" w:rsidP="005E53A3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b/>
          <w:sz w:val="24"/>
          <w:szCs w:val="24"/>
          <w:u w:val="single"/>
        </w:rPr>
      </w:pPr>
      <w:r w:rsidRPr="005E53A3">
        <w:rPr>
          <w:sz w:val="24"/>
          <w:szCs w:val="24"/>
          <w:u w:val="single"/>
        </w:rPr>
        <w:t>Hygiène adulte</w:t>
      </w:r>
      <w:r w:rsidRPr="005E53A3">
        <w:rPr>
          <w:sz w:val="24"/>
          <w:szCs w:val="24"/>
        </w:rPr>
        <w:t xml:space="preserve"> :</w:t>
      </w:r>
    </w:p>
    <w:p w:rsidR="006404CB" w:rsidRPr="005E53A3" w:rsidRDefault="006404CB" w:rsidP="005E53A3">
      <w:pPr>
        <w:spacing w:after="120" w:line="240" w:lineRule="auto"/>
        <w:ind w:left="1416"/>
        <w:jc w:val="both"/>
        <w:rPr>
          <w:color w:val="4BACC6" w:themeColor="accent5"/>
          <w:sz w:val="24"/>
          <w:szCs w:val="24"/>
        </w:rPr>
      </w:pPr>
      <w:r w:rsidRPr="005E53A3">
        <w:rPr>
          <w:sz w:val="24"/>
          <w:szCs w:val="24"/>
        </w:rPr>
        <w:t>-</w:t>
      </w:r>
      <w:r w:rsidR="004F3D2D" w:rsidRPr="005E53A3">
        <w:rPr>
          <w:sz w:val="24"/>
          <w:szCs w:val="24"/>
        </w:rPr>
        <w:t xml:space="preserve"> Masques ? </w:t>
      </w:r>
      <w:r w:rsidR="004F3D2D" w:rsidRPr="005E53A3">
        <w:rPr>
          <w:color w:val="4BACC6" w:themeColor="accent5"/>
          <w:sz w:val="24"/>
          <w:szCs w:val="24"/>
        </w:rPr>
        <w:t>Oui déjà en place pour le pers</w:t>
      </w:r>
      <w:r w:rsidRPr="005E53A3">
        <w:rPr>
          <w:color w:val="4BACC6" w:themeColor="accent5"/>
          <w:sz w:val="24"/>
          <w:szCs w:val="24"/>
        </w:rPr>
        <w:t>onnel (tous CAM et enseignants)</w:t>
      </w:r>
    </w:p>
    <w:p w:rsidR="006404CB" w:rsidRPr="005E53A3" w:rsidRDefault="006404CB" w:rsidP="005E53A3">
      <w:pPr>
        <w:spacing w:after="120" w:line="240" w:lineRule="auto"/>
        <w:ind w:left="1416"/>
        <w:jc w:val="both"/>
        <w:rPr>
          <w:sz w:val="24"/>
          <w:szCs w:val="24"/>
        </w:rPr>
      </w:pPr>
      <w:r w:rsidRPr="005E53A3">
        <w:rPr>
          <w:sz w:val="24"/>
          <w:szCs w:val="24"/>
        </w:rPr>
        <w:t xml:space="preserve">- </w:t>
      </w:r>
      <w:r w:rsidR="004F3D2D" w:rsidRPr="005E53A3">
        <w:rPr>
          <w:sz w:val="24"/>
          <w:szCs w:val="24"/>
        </w:rPr>
        <w:t xml:space="preserve">Utilisation de gel </w:t>
      </w:r>
      <w:proofErr w:type="spellStart"/>
      <w:r w:rsidR="004F3D2D" w:rsidRPr="005E53A3">
        <w:rPr>
          <w:sz w:val="24"/>
          <w:szCs w:val="24"/>
        </w:rPr>
        <w:t>hydroalco</w:t>
      </w:r>
      <w:r w:rsidRPr="005E53A3">
        <w:rPr>
          <w:sz w:val="24"/>
          <w:szCs w:val="24"/>
        </w:rPr>
        <w:t>olique</w:t>
      </w:r>
      <w:proofErr w:type="spellEnd"/>
      <w:r w:rsidRPr="005E53A3">
        <w:rPr>
          <w:sz w:val="24"/>
          <w:szCs w:val="24"/>
        </w:rPr>
        <w:t xml:space="preserve"> possible pour adulte seulement </w:t>
      </w:r>
    </w:p>
    <w:p w:rsidR="006404CB" w:rsidRPr="005E53A3" w:rsidRDefault="006404CB" w:rsidP="005E53A3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 w:rsidRPr="005E53A3">
        <w:rPr>
          <w:sz w:val="24"/>
          <w:szCs w:val="24"/>
          <w:u w:val="single"/>
        </w:rPr>
        <w:t>Hygiène locaux</w:t>
      </w:r>
      <w:r w:rsidRPr="005E53A3">
        <w:rPr>
          <w:sz w:val="24"/>
          <w:szCs w:val="24"/>
        </w:rPr>
        <w:t xml:space="preserve"> : </w:t>
      </w:r>
    </w:p>
    <w:p w:rsidR="004F3D2D" w:rsidRPr="005E53A3" w:rsidRDefault="006404CB" w:rsidP="005E53A3">
      <w:pPr>
        <w:spacing w:after="120" w:line="240" w:lineRule="auto"/>
        <w:ind w:left="1416"/>
        <w:jc w:val="both"/>
        <w:rPr>
          <w:sz w:val="24"/>
          <w:szCs w:val="24"/>
        </w:rPr>
      </w:pPr>
      <w:r w:rsidRPr="005E53A3">
        <w:rPr>
          <w:sz w:val="24"/>
          <w:szCs w:val="24"/>
        </w:rPr>
        <w:t xml:space="preserve">- </w:t>
      </w:r>
      <w:r w:rsidR="004F3D2D" w:rsidRPr="005E53A3">
        <w:rPr>
          <w:sz w:val="24"/>
          <w:szCs w:val="24"/>
        </w:rPr>
        <w:t>Dé</w:t>
      </w:r>
      <w:r w:rsidRPr="005E53A3">
        <w:rPr>
          <w:sz w:val="24"/>
          <w:szCs w:val="24"/>
        </w:rPr>
        <w:t>sinfection des locaux :</w:t>
      </w:r>
      <w:r w:rsidR="004F3D2D" w:rsidRPr="005E53A3">
        <w:rPr>
          <w:sz w:val="24"/>
          <w:szCs w:val="24"/>
        </w:rPr>
        <w:t xml:space="preserve"> </w:t>
      </w:r>
      <w:r w:rsidR="004F3D2D" w:rsidRPr="005E53A3">
        <w:rPr>
          <w:color w:val="4BACC6" w:themeColor="accent5"/>
          <w:sz w:val="24"/>
          <w:szCs w:val="24"/>
        </w:rPr>
        <w:t>2 fois/jour : midi + soir (le sol 1 fois et le mobilier 2 fois / jour ce qui comprend les poignées, les tables, les sanitaires)</w:t>
      </w:r>
    </w:p>
    <w:p w:rsidR="006404CB" w:rsidRDefault="006404CB" w:rsidP="006404CB">
      <w:pPr>
        <w:rPr>
          <w:sz w:val="24"/>
        </w:rPr>
      </w:pPr>
    </w:p>
    <w:p w:rsidR="005E53A3" w:rsidRDefault="005E53A3" w:rsidP="006404CB">
      <w:pPr>
        <w:rPr>
          <w:sz w:val="24"/>
        </w:rPr>
      </w:pPr>
    </w:p>
    <w:p w:rsidR="006404CB" w:rsidRPr="005E53A3" w:rsidRDefault="005E53A3" w:rsidP="005E53A3">
      <w:pPr>
        <w:spacing w:after="120"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2. </w:t>
      </w:r>
      <w:r w:rsidR="006404CB" w:rsidRPr="005E53A3">
        <w:rPr>
          <w:b/>
          <w:sz w:val="28"/>
          <w:u w:val="single"/>
        </w:rPr>
        <w:t xml:space="preserve">Volet organisation </w:t>
      </w:r>
    </w:p>
    <w:p w:rsidR="006404CB" w:rsidRPr="005E53A3" w:rsidRDefault="006404CB" w:rsidP="005E53A3">
      <w:pPr>
        <w:pStyle w:val="Paragraphedeliste"/>
        <w:numPr>
          <w:ilvl w:val="0"/>
          <w:numId w:val="6"/>
        </w:numPr>
        <w:spacing w:after="120" w:line="240" w:lineRule="auto"/>
        <w:jc w:val="both"/>
        <w:rPr>
          <w:sz w:val="24"/>
          <w:szCs w:val="24"/>
        </w:rPr>
      </w:pPr>
      <w:r w:rsidRPr="005E53A3">
        <w:rPr>
          <w:sz w:val="24"/>
          <w:szCs w:val="24"/>
          <w:u w:val="single"/>
        </w:rPr>
        <w:t>Généralités</w:t>
      </w:r>
      <w:r w:rsidRPr="005E53A3">
        <w:rPr>
          <w:sz w:val="24"/>
          <w:szCs w:val="24"/>
        </w:rPr>
        <w:t xml:space="preserve"> : </w:t>
      </w:r>
    </w:p>
    <w:p w:rsidR="006404CB" w:rsidRPr="005E53A3" w:rsidRDefault="006404CB" w:rsidP="005E53A3">
      <w:pPr>
        <w:spacing w:after="120" w:line="240" w:lineRule="auto"/>
        <w:ind w:left="720" w:firstLine="696"/>
        <w:jc w:val="both"/>
        <w:rPr>
          <w:color w:val="4BACC6" w:themeColor="accent5"/>
          <w:sz w:val="24"/>
          <w:szCs w:val="24"/>
        </w:rPr>
      </w:pPr>
      <w:r w:rsidRPr="005E53A3">
        <w:rPr>
          <w:sz w:val="24"/>
          <w:szCs w:val="24"/>
        </w:rPr>
        <w:t xml:space="preserve">- Priorisation de l’accueil : </w:t>
      </w:r>
      <w:r w:rsidRPr="005E53A3">
        <w:rPr>
          <w:color w:val="4BACC6" w:themeColor="accent5"/>
          <w:sz w:val="24"/>
          <w:szCs w:val="24"/>
        </w:rPr>
        <w:t xml:space="preserve">métiers des parents (soignant, policier, enseignant, alimentaire, services), enfants fragiles, enfants en difficultés, volontaires </w:t>
      </w:r>
    </w:p>
    <w:p w:rsidR="006404CB" w:rsidRPr="005E53A3" w:rsidRDefault="006404CB" w:rsidP="005E53A3">
      <w:pPr>
        <w:spacing w:after="120" w:line="240" w:lineRule="auto"/>
        <w:ind w:left="720" w:firstLine="696"/>
        <w:jc w:val="both"/>
        <w:rPr>
          <w:sz w:val="24"/>
          <w:szCs w:val="24"/>
        </w:rPr>
      </w:pPr>
      <w:r w:rsidRPr="005E53A3">
        <w:rPr>
          <w:sz w:val="24"/>
          <w:szCs w:val="24"/>
        </w:rPr>
        <w:t xml:space="preserve">- Où en est on des inscriptions qu’est-ce qu’il en est pour les RDV ? </w:t>
      </w:r>
      <w:r w:rsidRPr="005E53A3">
        <w:rPr>
          <w:color w:val="4BACC6" w:themeColor="accent5"/>
          <w:sz w:val="24"/>
          <w:szCs w:val="24"/>
        </w:rPr>
        <w:t>À partir du 11 mai les RDV reprennent</w:t>
      </w:r>
    </w:p>
    <w:p w:rsidR="002A0719" w:rsidRPr="005E53A3" w:rsidRDefault="006404CB" w:rsidP="005E53A3">
      <w:pPr>
        <w:pStyle w:val="Paragraphedeliste"/>
        <w:numPr>
          <w:ilvl w:val="0"/>
          <w:numId w:val="6"/>
        </w:numPr>
        <w:spacing w:after="120" w:line="240" w:lineRule="auto"/>
        <w:jc w:val="both"/>
        <w:rPr>
          <w:sz w:val="24"/>
          <w:szCs w:val="24"/>
        </w:rPr>
      </w:pPr>
      <w:r w:rsidRPr="005E53A3">
        <w:rPr>
          <w:sz w:val="24"/>
          <w:szCs w:val="24"/>
          <w:u w:val="single"/>
        </w:rPr>
        <w:t>Temps école</w:t>
      </w:r>
      <w:r w:rsidRPr="005E53A3">
        <w:rPr>
          <w:sz w:val="24"/>
          <w:szCs w:val="24"/>
        </w:rPr>
        <w:t xml:space="preserve"> : </w:t>
      </w:r>
    </w:p>
    <w:p w:rsidR="006404CB" w:rsidRPr="005E53A3" w:rsidRDefault="002A0719" w:rsidP="005E53A3">
      <w:pPr>
        <w:spacing w:after="120" w:line="240" w:lineRule="auto"/>
        <w:ind w:left="720" w:firstLine="696"/>
        <w:jc w:val="both"/>
        <w:rPr>
          <w:sz w:val="24"/>
          <w:szCs w:val="24"/>
        </w:rPr>
      </w:pPr>
      <w:r w:rsidRPr="005E53A3">
        <w:rPr>
          <w:sz w:val="24"/>
          <w:szCs w:val="24"/>
        </w:rPr>
        <w:t xml:space="preserve">- </w:t>
      </w:r>
      <w:r w:rsidR="006404CB" w:rsidRPr="005E53A3">
        <w:rPr>
          <w:sz w:val="24"/>
          <w:szCs w:val="24"/>
        </w:rPr>
        <w:t xml:space="preserve">Une </w:t>
      </w:r>
      <w:proofErr w:type="spellStart"/>
      <w:r w:rsidR="006404CB" w:rsidRPr="005E53A3">
        <w:rPr>
          <w:sz w:val="24"/>
          <w:szCs w:val="24"/>
        </w:rPr>
        <w:t>visio</w:t>
      </w:r>
      <w:proofErr w:type="spellEnd"/>
      <w:r w:rsidR="006404CB" w:rsidRPr="005E53A3">
        <w:rPr>
          <w:sz w:val="24"/>
          <w:szCs w:val="24"/>
        </w:rPr>
        <w:t xml:space="preserve"> de leur classe peut-elle se faire pour les e</w:t>
      </w:r>
      <w:r w:rsidRPr="005E53A3">
        <w:rPr>
          <w:sz w:val="24"/>
          <w:szCs w:val="24"/>
        </w:rPr>
        <w:t xml:space="preserve">nfants qui restent chez eux? </w:t>
      </w:r>
      <w:r w:rsidRPr="005E53A3">
        <w:rPr>
          <w:color w:val="4BACC6" w:themeColor="accent5"/>
          <w:sz w:val="24"/>
          <w:szCs w:val="24"/>
        </w:rPr>
        <w:t>Non</w:t>
      </w:r>
      <w:r w:rsidR="006404CB" w:rsidRPr="005E53A3">
        <w:rPr>
          <w:color w:val="4BACC6" w:themeColor="accent5"/>
          <w:sz w:val="24"/>
          <w:szCs w:val="24"/>
        </w:rPr>
        <w:t>, Appui scolaire avec le CNED uniquement pour les enfants qui resteront chez eux, les maîtresses ne seront pas présentent comme avant</w:t>
      </w:r>
      <w:r w:rsidRPr="005E53A3">
        <w:rPr>
          <w:color w:val="4BACC6" w:themeColor="accent5"/>
          <w:sz w:val="24"/>
          <w:szCs w:val="24"/>
        </w:rPr>
        <w:t>.</w:t>
      </w:r>
    </w:p>
    <w:p w:rsidR="002A0719" w:rsidRPr="005E53A3" w:rsidRDefault="002A0719" w:rsidP="005E53A3">
      <w:pPr>
        <w:spacing w:after="120" w:line="240" w:lineRule="auto"/>
        <w:ind w:left="720" w:firstLine="696"/>
        <w:jc w:val="both"/>
        <w:rPr>
          <w:sz w:val="24"/>
          <w:szCs w:val="24"/>
        </w:rPr>
      </w:pPr>
      <w:r w:rsidRPr="005E53A3">
        <w:rPr>
          <w:sz w:val="24"/>
          <w:szCs w:val="24"/>
        </w:rPr>
        <w:t xml:space="preserve">- Récréations en décalées ? </w:t>
      </w:r>
      <w:r w:rsidR="00FA53F1" w:rsidRPr="005E53A3">
        <w:rPr>
          <w:color w:val="4BACC6" w:themeColor="accent5"/>
          <w:sz w:val="24"/>
          <w:szCs w:val="24"/>
        </w:rPr>
        <w:t>Obligatoirement</w:t>
      </w:r>
      <w:r w:rsidRPr="005E53A3">
        <w:rPr>
          <w:color w:val="4BACC6" w:themeColor="accent5"/>
          <w:sz w:val="24"/>
          <w:szCs w:val="24"/>
        </w:rPr>
        <w:t xml:space="preserve"> </w:t>
      </w:r>
    </w:p>
    <w:p w:rsidR="002A0719" w:rsidRPr="005E53A3" w:rsidRDefault="002A0719" w:rsidP="005E53A3">
      <w:pPr>
        <w:spacing w:after="120" w:line="240" w:lineRule="auto"/>
        <w:ind w:left="720" w:firstLine="696"/>
        <w:jc w:val="both"/>
        <w:rPr>
          <w:sz w:val="24"/>
          <w:szCs w:val="24"/>
        </w:rPr>
      </w:pPr>
      <w:r w:rsidRPr="005E53A3">
        <w:rPr>
          <w:sz w:val="24"/>
          <w:szCs w:val="24"/>
        </w:rPr>
        <w:t xml:space="preserve">- Entrée/sortie échelonnée des classes : </w:t>
      </w:r>
      <w:r w:rsidRPr="005E53A3">
        <w:rPr>
          <w:color w:val="4BACC6" w:themeColor="accent5"/>
          <w:sz w:val="24"/>
          <w:szCs w:val="24"/>
        </w:rPr>
        <w:t>Mettre plusieurs entrées : maternelle sur l’avant</w:t>
      </w:r>
      <w:r w:rsidR="00B4307B" w:rsidRPr="005E53A3">
        <w:rPr>
          <w:color w:val="4BACC6" w:themeColor="accent5"/>
          <w:sz w:val="24"/>
          <w:szCs w:val="24"/>
        </w:rPr>
        <w:t xml:space="preserve"> (deux entrées : porte principal et par la classe de Sylviane)</w:t>
      </w:r>
      <w:r w:rsidRPr="005E53A3">
        <w:rPr>
          <w:color w:val="4BACC6" w:themeColor="accent5"/>
          <w:sz w:val="24"/>
          <w:szCs w:val="24"/>
        </w:rPr>
        <w:t xml:space="preserve"> et élémentaire à l’arrière côté tennis + échelonnement par niveaux + plus de parent dans l’enceinte. Un marquage au sol prévu, peinture, barrière, </w:t>
      </w:r>
      <w:proofErr w:type="spellStart"/>
      <w:r w:rsidRPr="005E53A3">
        <w:rPr>
          <w:color w:val="4BACC6" w:themeColor="accent5"/>
          <w:sz w:val="24"/>
          <w:szCs w:val="24"/>
        </w:rPr>
        <w:t>rubalise</w:t>
      </w:r>
      <w:proofErr w:type="spellEnd"/>
      <w:r w:rsidRPr="005E53A3">
        <w:rPr>
          <w:color w:val="4BACC6" w:themeColor="accent5"/>
          <w:sz w:val="24"/>
          <w:szCs w:val="24"/>
        </w:rPr>
        <w:t>.</w:t>
      </w:r>
    </w:p>
    <w:p w:rsidR="002A0719" w:rsidRPr="005E53A3" w:rsidRDefault="002A0719" w:rsidP="005E53A3">
      <w:pPr>
        <w:spacing w:after="120" w:line="240" w:lineRule="auto"/>
        <w:ind w:left="720" w:firstLine="696"/>
        <w:jc w:val="both"/>
        <w:rPr>
          <w:color w:val="4BACC6" w:themeColor="accent5"/>
          <w:sz w:val="24"/>
          <w:szCs w:val="24"/>
        </w:rPr>
      </w:pPr>
      <w:r w:rsidRPr="005E53A3">
        <w:rPr>
          <w:sz w:val="24"/>
          <w:szCs w:val="24"/>
        </w:rPr>
        <w:t xml:space="preserve">- </w:t>
      </w:r>
      <w:r w:rsidRPr="005E53A3">
        <w:rPr>
          <w:color w:val="4BACC6" w:themeColor="accent5"/>
          <w:sz w:val="24"/>
          <w:szCs w:val="24"/>
        </w:rPr>
        <w:t>Absence de croisement des classes (afin d’éviter la fermeture de tout l’établissement s’il y a un cas), en maternelle il n’y aura pas de souci, en élémentaire il faudra s’organiser.</w:t>
      </w:r>
    </w:p>
    <w:p w:rsidR="002A0719" w:rsidRPr="005E53A3" w:rsidRDefault="002A0719" w:rsidP="005E53A3">
      <w:pPr>
        <w:pStyle w:val="Paragraphedeliste"/>
        <w:numPr>
          <w:ilvl w:val="0"/>
          <w:numId w:val="7"/>
        </w:numPr>
        <w:spacing w:after="120" w:line="240" w:lineRule="auto"/>
        <w:jc w:val="both"/>
        <w:rPr>
          <w:sz w:val="24"/>
          <w:szCs w:val="24"/>
        </w:rPr>
      </w:pPr>
      <w:r w:rsidRPr="005E53A3">
        <w:rPr>
          <w:sz w:val="24"/>
          <w:szCs w:val="24"/>
          <w:u w:val="single"/>
        </w:rPr>
        <w:t>Temps périscolaire</w:t>
      </w:r>
      <w:r w:rsidRPr="005E53A3">
        <w:rPr>
          <w:sz w:val="24"/>
          <w:szCs w:val="24"/>
        </w:rPr>
        <w:t xml:space="preserve">   : </w:t>
      </w:r>
    </w:p>
    <w:p w:rsidR="002A0719" w:rsidRPr="005E53A3" w:rsidRDefault="002A0719" w:rsidP="005E53A3">
      <w:pPr>
        <w:spacing w:after="120" w:line="240" w:lineRule="auto"/>
        <w:ind w:left="708" w:firstLine="708"/>
        <w:jc w:val="both"/>
        <w:rPr>
          <w:sz w:val="24"/>
          <w:szCs w:val="24"/>
        </w:rPr>
      </w:pPr>
      <w:r w:rsidRPr="005E53A3">
        <w:rPr>
          <w:sz w:val="24"/>
          <w:szCs w:val="24"/>
        </w:rPr>
        <w:t xml:space="preserve">- Y aura-t-il du périscolaire ? </w:t>
      </w:r>
      <w:r w:rsidRPr="005E53A3">
        <w:rPr>
          <w:color w:val="4BACC6" w:themeColor="accent5"/>
          <w:sz w:val="24"/>
          <w:szCs w:val="24"/>
        </w:rPr>
        <w:t>Oui a priori. L’accueil périscolaire se fera dans la classe (1 animateur référent de la classe)</w:t>
      </w:r>
      <w:r w:rsidRPr="005E53A3">
        <w:rPr>
          <w:sz w:val="24"/>
          <w:szCs w:val="24"/>
        </w:rPr>
        <w:t xml:space="preserve"> </w:t>
      </w:r>
    </w:p>
    <w:p w:rsidR="002A0719" w:rsidRPr="005E53A3" w:rsidRDefault="002A0719" w:rsidP="005E53A3">
      <w:pPr>
        <w:spacing w:after="120" w:line="240" w:lineRule="auto"/>
        <w:ind w:left="708" w:firstLine="708"/>
        <w:jc w:val="both"/>
        <w:rPr>
          <w:sz w:val="24"/>
          <w:szCs w:val="24"/>
        </w:rPr>
      </w:pPr>
      <w:r w:rsidRPr="005E53A3">
        <w:rPr>
          <w:sz w:val="24"/>
          <w:szCs w:val="24"/>
        </w:rPr>
        <w:t xml:space="preserve">- Cantine ? </w:t>
      </w:r>
      <w:r w:rsidRPr="005E53A3">
        <w:rPr>
          <w:color w:val="4BACC6" w:themeColor="accent5"/>
          <w:sz w:val="24"/>
          <w:szCs w:val="24"/>
        </w:rPr>
        <w:t xml:space="preserve">Les familles apportaient leur repas jusqu’à présent (pour les enfants qui ont été accueillis pendant le confinement). Pour la rentrée, le </w:t>
      </w:r>
      <w:proofErr w:type="spellStart"/>
      <w:r w:rsidRPr="005E53A3">
        <w:rPr>
          <w:color w:val="4BACC6" w:themeColor="accent5"/>
          <w:sz w:val="24"/>
          <w:szCs w:val="24"/>
        </w:rPr>
        <w:t>Muretain</w:t>
      </w:r>
      <w:proofErr w:type="spellEnd"/>
      <w:r w:rsidRPr="005E53A3">
        <w:rPr>
          <w:color w:val="4BACC6" w:themeColor="accent5"/>
          <w:sz w:val="24"/>
          <w:szCs w:val="24"/>
        </w:rPr>
        <w:t xml:space="preserve"> souhaite un repas chaud ou froid (si repas dans la classe ce sera repas froid). L’organisation du repas reste encore à définir, en classe, à la cantine en petits groupes ?... </w:t>
      </w:r>
      <w:r w:rsidRPr="005E53A3">
        <w:rPr>
          <w:color w:val="FF0000"/>
          <w:sz w:val="24"/>
          <w:szCs w:val="24"/>
        </w:rPr>
        <w:t>Cela va aussi dépendre du protocole sanitaire qui sera envoyé ce dimanche aux écoles.</w:t>
      </w:r>
    </w:p>
    <w:p w:rsidR="00CA1F16" w:rsidRPr="005E53A3" w:rsidRDefault="00CA1F16" w:rsidP="005E53A3">
      <w:pPr>
        <w:spacing w:after="120" w:line="240" w:lineRule="auto"/>
        <w:ind w:left="708" w:firstLine="708"/>
        <w:jc w:val="both"/>
        <w:rPr>
          <w:sz w:val="24"/>
          <w:szCs w:val="24"/>
        </w:rPr>
      </w:pPr>
      <w:r w:rsidRPr="005E53A3">
        <w:rPr>
          <w:sz w:val="24"/>
          <w:szCs w:val="24"/>
        </w:rPr>
        <w:t xml:space="preserve">- Centre de loisirs cet été, inscriptions ? </w:t>
      </w:r>
      <w:r w:rsidRPr="005E53A3">
        <w:rPr>
          <w:color w:val="4BACC6" w:themeColor="accent5"/>
          <w:sz w:val="24"/>
          <w:szCs w:val="24"/>
        </w:rPr>
        <w:t>Trop tôt pour le dire, les séjours et mini camps sont annulés</w:t>
      </w:r>
      <w:r w:rsidR="00B52109">
        <w:rPr>
          <w:color w:val="4BACC6" w:themeColor="accent5"/>
          <w:sz w:val="24"/>
          <w:szCs w:val="24"/>
        </w:rPr>
        <w:t xml:space="preserve">. Le </w:t>
      </w:r>
      <w:proofErr w:type="spellStart"/>
      <w:r w:rsidR="00B52109">
        <w:rPr>
          <w:color w:val="4BACC6" w:themeColor="accent5"/>
          <w:sz w:val="24"/>
          <w:szCs w:val="24"/>
        </w:rPr>
        <w:t>Muretain</w:t>
      </w:r>
      <w:proofErr w:type="spellEnd"/>
      <w:r w:rsidR="00B52109">
        <w:rPr>
          <w:color w:val="4BACC6" w:themeColor="accent5"/>
          <w:sz w:val="24"/>
          <w:szCs w:val="24"/>
        </w:rPr>
        <w:t xml:space="preserve"> souhaite que les </w:t>
      </w:r>
      <w:proofErr w:type="gramStart"/>
      <w:r w:rsidR="00B52109">
        <w:rPr>
          <w:color w:val="4BACC6" w:themeColor="accent5"/>
          <w:sz w:val="24"/>
          <w:szCs w:val="24"/>
        </w:rPr>
        <w:t>centre</w:t>
      </w:r>
      <w:proofErr w:type="gramEnd"/>
      <w:r w:rsidR="00B52109">
        <w:rPr>
          <w:color w:val="4BACC6" w:themeColor="accent5"/>
          <w:sz w:val="24"/>
          <w:szCs w:val="24"/>
        </w:rPr>
        <w:t xml:space="preserve"> de loisirs soient ouverts cet été, mais ils ne pourront sans doute pas accueillir autant d’enfants que d’habitude.</w:t>
      </w:r>
    </w:p>
    <w:p w:rsidR="00CA1F16" w:rsidRPr="005E53A3" w:rsidRDefault="00B52109" w:rsidP="005E53A3">
      <w:pPr>
        <w:pStyle w:val="Paragraphedeliste"/>
        <w:numPr>
          <w:ilvl w:val="0"/>
          <w:numId w:val="7"/>
        </w:numPr>
        <w:spacing w:after="12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Bus :</w:t>
      </w:r>
    </w:p>
    <w:p w:rsidR="00CA1F16" w:rsidRPr="005E53A3" w:rsidRDefault="00CA1F16" w:rsidP="005E53A3">
      <w:pPr>
        <w:spacing w:after="120" w:line="240" w:lineRule="auto"/>
        <w:ind w:left="720" w:firstLine="696"/>
        <w:jc w:val="both"/>
        <w:rPr>
          <w:sz w:val="24"/>
          <w:szCs w:val="24"/>
        </w:rPr>
      </w:pPr>
      <w:r w:rsidRPr="005E53A3">
        <w:rPr>
          <w:sz w:val="24"/>
          <w:szCs w:val="24"/>
        </w:rPr>
        <w:t xml:space="preserve">- </w:t>
      </w:r>
      <w:r w:rsidRPr="005E53A3">
        <w:rPr>
          <w:color w:val="4BACC6" w:themeColor="accent5"/>
          <w:sz w:val="24"/>
          <w:szCs w:val="24"/>
        </w:rPr>
        <w:t>Fonctionnera sous conditions fixées par le département, peut être pas dés la 1ère semaine : 25 % de la capacité du bus maxi d’enfants dans le bus</w:t>
      </w:r>
      <w:r w:rsidRPr="005E53A3">
        <w:rPr>
          <w:sz w:val="24"/>
          <w:szCs w:val="24"/>
        </w:rPr>
        <w:t xml:space="preserve"> </w:t>
      </w:r>
      <w:r w:rsidR="00B52109" w:rsidRPr="00B52109">
        <w:rPr>
          <w:color w:val="4BACC6" w:themeColor="accent5"/>
          <w:sz w:val="24"/>
          <w:szCs w:val="24"/>
        </w:rPr>
        <w:t>Le chauffeur stoppera le ramassage quand la capacité sera atteinte, donc il se peut que les enfants se trouvant en fin de parcours ne puissent pas monter dans le bus.</w:t>
      </w:r>
    </w:p>
    <w:p w:rsidR="00CA1F16" w:rsidRPr="005E53A3" w:rsidRDefault="00CA1F16" w:rsidP="005E53A3">
      <w:pPr>
        <w:spacing w:after="120" w:line="240" w:lineRule="auto"/>
        <w:ind w:left="720" w:firstLine="696"/>
        <w:jc w:val="both"/>
        <w:rPr>
          <w:sz w:val="24"/>
          <w:szCs w:val="24"/>
        </w:rPr>
      </w:pPr>
      <w:r w:rsidRPr="005E53A3">
        <w:rPr>
          <w:sz w:val="24"/>
          <w:szCs w:val="24"/>
        </w:rPr>
        <w:t>-</w:t>
      </w:r>
      <w:r w:rsidRPr="005E53A3">
        <w:rPr>
          <w:color w:val="4BACC6" w:themeColor="accent5"/>
          <w:sz w:val="24"/>
          <w:szCs w:val="24"/>
        </w:rPr>
        <w:t>Tous équipés de masques, c’est une obligation dans les transports en commun</w:t>
      </w:r>
      <w:r w:rsidRPr="005E53A3">
        <w:rPr>
          <w:sz w:val="24"/>
          <w:szCs w:val="24"/>
        </w:rPr>
        <w:t xml:space="preserve"> </w:t>
      </w:r>
    </w:p>
    <w:p w:rsidR="00CA1F16" w:rsidRPr="005E53A3" w:rsidRDefault="00CA1F16" w:rsidP="005E53A3">
      <w:pPr>
        <w:spacing w:after="120" w:line="240" w:lineRule="auto"/>
        <w:ind w:left="720" w:firstLine="696"/>
        <w:jc w:val="both"/>
        <w:rPr>
          <w:sz w:val="24"/>
          <w:szCs w:val="24"/>
        </w:rPr>
      </w:pPr>
      <w:r w:rsidRPr="005E53A3">
        <w:rPr>
          <w:sz w:val="24"/>
          <w:szCs w:val="24"/>
        </w:rPr>
        <w:t xml:space="preserve">-  </w:t>
      </w:r>
      <w:r w:rsidRPr="005E53A3">
        <w:rPr>
          <w:color w:val="4BACC6" w:themeColor="accent5"/>
          <w:sz w:val="24"/>
          <w:szCs w:val="24"/>
        </w:rPr>
        <w:t>Accompagnatrices pour les maternelles sauf s’il n’y a pas de personnel disponible</w:t>
      </w:r>
    </w:p>
    <w:p w:rsidR="005E53A3" w:rsidRDefault="005E53A3" w:rsidP="00CA1F16">
      <w:pPr>
        <w:rPr>
          <w:b/>
          <w:sz w:val="28"/>
          <w:u w:val="single"/>
        </w:rPr>
      </w:pPr>
    </w:p>
    <w:p w:rsidR="005E53A3" w:rsidRDefault="005E53A3" w:rsidP="00CA1F16">
      <w:pPr>
        <w:rPr>
          <w:b/>
          <w:sz w:val="28"/>
          <w:u w:val="single"/>
        </w:rPr>
      </w:pPr>
    </w:p>
    <w:p w:rsidR="005E53A3" w:rsidRDefault="005E53A3" w:rsidP="005E53A3">
      <w:pPr>
        <w:jc w:val="both"/>
        <w:rPr>
          <w:b/>
          <w:sz w:val="28"/>
          <w:u w:val="single"/>
        </w:rPr>
      </w:pPr>
    </w:p>
    <w:p w:rsidR="00CA1F16" w:rsidRPr="00CA1F16" w:rsidRDefault="005E53A3" w:rsidP="005E53A3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3</w:t>
      </w:r>
      <w:r w:rsidR="00CA1F16" w:rsidRPr="00CA1F16">
        <w:rPr>
          <w:b/>
          <w:sz w:val="28"/>
          <w:u w:val="single"/>
        </w:rPr>
        <w:t xml:space="preserve">. Récapitulatif, sur quoi peut-on statuer aujourd’hui </w:t>
      </w:r>
    </w:p>
    <w:p w:rsidR="00CA1F16" w:rsidRPr="005E53A3" w:rsidRDefault="00CA1F16" w:rsidP="005E53A3">
      <w:pPr>
        <w:spacing w:after="120" w:line="240" w:lineRule="auto"/>
        <w:jc w:val="both"/>
        <w:rPr>
          <w:b/>
          <w:sz w:val="24"/>
          <w:szCs w:val="24"/>
        </w:rPr>
      </w:pPr>
      <w:r w:rsidRPr="005E53A3">
        <w:rPr>
          <w:b/>
          <w:sz w:val="24"/>
          <w:szCs w:val="24"/>
        </w:rPr>
        <w:t>Le but c’est libérer les parents. L’organisation sera faite au mieux dans l’intérêt de tous.</w:t>
      </w:r>
    </w:p>
    <w:p w:rsidR="00CA1F16" w:rsidRPr="005E53A3" w:rsidRDefault="00CA1F16" w:rsidP="005E53A3">
      <w:pPr>
        <w:spacing w:after="120" w:line="240" w:lineRule="auto"/>
        <w:ind w:left="708" w:firstLine="708"/>
        <w:jc w:val="both"/>
        <w:rPr>
          <w:color w:val="4BACC6" w:themeColor="accent5"/>
          <w:sz w:val="24"/>
          <w:szCs w:val="24"/>
        </w:rPr>
      </w:pPr>
      <w:r w:rsidRPr="005E53A3">
        <w:rPr>
          <w:sz w:val="24"/>
          <w:szCs w:val="24"/>
        </w:rPr>
        <w:t xml:space="preserve">- Reprise : </w:t>
      </w:r>
      <w:r w:rsidRPr="005E53A3">
        <w:rPr>
          <w:color w:val="4BACC6" w:themeColor="accent5"/>
          <w:sz w:val="24"/>
          <w:szCs w:val="24"/>
        </w:rPr>
        <w:t xml:space="preserve">le maire dit oui avec grande sécurité et prudence </w:t>
      </w:r>
      <w:r w:rsidR="00B52109">
        <w:rPr>
          <w:color w:val="4BACC6" w:themeColor="accent5"/>
          <w:sz w:val="24"/>
          <w:szCs w:val="24"/>
        </w:rPr>
        <w:t>Les maires se gardent le droit de refermer (ou restreindre) l’école en fonction de l’évolution de l’épidémie dans le département.</w:t>
      </w:r>
    </w:p>
    <w:p w:rsidR="00B4307B" w:rsidRPr="005E53A3" w:rsidRDefault="00B4307B" w:rsidP="005E53A3">
      <w:pPr>
        <w:spacing w:after="120" w:line="240" w:lineRule="auto"/>
        <w:ind w:left="708" w:firstLine="708"/>
        <w:jc w:val="both"/>
        <w:rPr>
          <w:sz w:val="24"/>
          <w:szCs w:val="24"/>
        </w:rPr>
      </w:pPr>
      <w:r w:rsidRPr="005E53A3">
        <w:rPr>
          <w:sz w:val="24"/>
          <w:szCs w:val="24"/>
        </w:rPr>
        <w:t xml:space="preserve">- </w:t>
      </w:r>
      <w:r w:rsidR="00CA1F16" w:rsidRPr="005E53A3">
        <w:rPr>
          <w:sz w:val="24"/>
          <w:szCs w:val="24"/>
        </w:rPr>
        <w:t xml:space="preserve"> Qu</w:t>
      </w:r>
      <w:r w:rsidRPr="005E53A3">
        <w:rPr>
          <w:sz w:val="24"/>
          <w:szCs w:val="24"/>
        </w:rPr>
        <w:t xml:space="preserve">els niveaux vont reprendre ? </w:t>
      </w:r>
      <w:r w:rsidR="00CA1F16" w:rsidRPr="005E53A3">
        <w:rPr>
          <w:color w:val="4BACC6" w:themeColor="accent5"/>
          <w:sz w:val="24"/>
          <w:szCs w:val="24"/>
          <w:u w:val="single"/>
        </w:rPr>
        <w:t>En élémentaire</w:t>
      </w:r>
      <w:r w:rsidR="00CA1F16" w:rsidRPr="005E53A3">
        <w:rPr>
          <w:color w:val="4BACC6" w:themeColor="accent5"/>
          <w:sz w:val="24"/>
          <w:szCs w:val="24"/>
        </w:rPr>
        <w:t xml:space="preserve"> : </w:t>
      </w:r>
      <w:r w:rsidR="00CA1F16" w:rsidRPr="00285C12">
        <w:rPr>
          <w:color w:val="FF0000"/>
          <w:sz w:val="24"/>
          <w:szCs w:val="24"/>
        </w:rPr>
        <w:t>tous les niveaux seront accueillis</w:t>
      </w:r>
      <w:r w:rsidR="00285C12" w:rsidRPr="00285C12">
        <w:rPr>
          <w:color w:val="FF0000"/>
          <w:sz w:val="24"/>
          <w:szCs w:val="24"/>
        </w:rPr>
        <w:t xml:space="preserve"> dés le 14 mai</w:t>
      </w:r>
      <w:r w:rsidR="00CA1F16" w:rsidRPr="00285C12">
        <w:rPr>
          <w:color w:val="FF0000"/>
          <w:sz w:val="24"/>
          <w:szCs w:val="24"/>
        </w:rPr>
        <w:t xml:space="preserve"> si les conditions le permettent</w:t>
      </w:r>
      <w:r w:rsidR="00064632">
        <w:rPr>
          <w:color w:val="4BACC6" w:themeColor="accent5"/>
          <w:sz w:val="24"/>
          <w:szCs w:val="24"/>
        </w:rPr>
        <w:t xml:space="preserve"> (</w:t>
      </w:r>
      <w:r w:rsidR="0035087B">
        <w:rPr>
          <w:color w:val="4BACC6" w:themeColor="accent5"/>
          <w:sz w:val="24"/>
          <w:szCs w:val="24"/>
        </w:rPr>
        <w:t>si assez de personnels présents</w:t>
      </w:r>
      <w:r w:rsidR="00064632">
        <w:rPr>
          <w:color w:val="4BACC6" w:themeColor="accent5"/>
          <w:sz w:val="24"/>
          <w:szCs w:val="24"/>
        </w:rPr>
        <w:t>)</w:t>
      </w:r>
      <w:r w:rsidRPr="005E53A3">
        <w:rPr>
          <w:sz w:val="24"/>
          <w:szCs w:val="24"/>
        </w:rPr>
        <w:t xml:space="preserve"> </w:t>
      </w:r>
      <w:r w:rsidR="00CA1F16" w:rsidRPr="005E53A3">
        <w:rPr>
          <w:color w:val="4BACC6" w:themeColor="accent5"/>
          <w:sz w:val="24"/>
          <w:szCs w:val="24"/>
          <w:u w:val="single"/>
        </w:rPr>
        <w:t>En maternelle</w:t>
      </w:r>
      <w:r w:rsidRPr="005E53A3">
        <w:rPr>
          <w:color w:val="4BACC6" w:themeColor="accent5"/>
          <w:sz w:val="24"/>
          <w:szCs w:val="24"/>
        </w:rPr>
        <w:t xml:space="preserve"> : </w:t>
      </w:r>
      <w:r w:rsidRPr="00285C12">
        <w:rPr>
          <w:color w:val="FF0000"/>
          <w:sz w:val="24"/>
          <w:szCs w:val="24"/>
        </w:rPr>
        <w:t>uniquement les GS</w:t>
      </w:r>
      <w:r w:rsidRPr="005E53A3">
        <w:rPr>
          <w:color w:val="4BACC6" w:themeColor="accent5"/>
          <w:sz w:val="24"/>
          <w:szCs w:val="24"/>
        </w:rPr>
        <w:t xml:space="preserve">. Il a été décidé </w:t>
      </w:r>
      <w:r w:rsidRPr="00285C12">
        <w:rPr>
          <w:color w:val="FF0000"/>
          <w:sz w:val="24"/>
          <w:szCs w:val="24"/>
        </w:rPr>
        <w:t>de ne pas accueillir les PS et MS avant septembre</w:t>
      </w:r>
      <w:r w:rsidRPr="005E53A3">
        <w:rPr>
          <w:color w:val="4BACC6" w:themeColor="accent5"/>
          <w:sz w:val="24"/>
          <w:szCs w:val="24"/>
        </w:rPr>
        <w:t xml:space="preserve"> (sauf les enfants de personnels prioritaires).</w:t>
      </w:r>
      <w:r w:rsidR="00CA1F16" w:rsidRPr="005E53A3">
        <w:rPr>
          <w:sz w:val="24"/>
          <w:szCs w:val="24"/>
        </w:rPr>
        <w:t xml:space="preserve"> </w:t>
      </w:r>
    </w:p>
    <w:p w:rsidR="00B52109" w:rsidRPr="00B52109" w:rsidRDefault="00B4307B" w:rsidP="00B52109">
      <w:pPr>
        <w:spacing w:after="120" w:line="240" w:lineRule="auto"/>
        <w:ind w:left="708" w:firstLine="708"/>
        <w:jc w:val="both"/>
        <w:rPr>
          <w:color w:val="4BACC6" w:themeColor="accent5"/>
          <w:sz w:val="24"/>
          <w:szCs w:val="24"/>
        </w:rPr>
      </w:pPr>
      <w:r w:rsidRPr="005E53A3">
        <w:rPr>
          <w:sz w:val="24"/>
          <w:szCs w:val="24"/>
        </w:rPr>
        <w:t xml:space="preserve">- Rythmes scolaires : </w:t>
      </w:r>
      <w:r w:rsidRPr="005E53A3">
        <w:rPr>
          <w:color w:val="4BACC6" w:themeColor="accent5"/>
          <w:sz w:val="24"/>
          <w:szCs w:val="24"/>
          <w:u w:val="single"/>
        </w:rPr>
        <w:t>Maternelle</w:t>
      </w:r>
      <w:r w:rsidRPr="005E53A3">
        <w:rPr>
          <w:color w:val="4BACC6" w:themeColor="accent5"/>
          <w:sz w:val="24"/>
          <w:szCs w:val="24"/>
        </w:rPr>
        <w:t xml:space="preserve"> : semaine de 4 jours, pas de classe le mercredi mais reste à définir sous quelles responsabilités seront les enfants le mercredi (ALAE). </w:t>
      </w:r>
      <w:r w:rsidRPr="005E53A3">
        <w:rPr>
          <w:color w:val="4BACC6" w:themeColor="accent5"/>
          <w:sz w:val="24"/>
          <w:szCs w:val="24"/>
          <w:u w:val="single"/>
        </w:rPr>
        <w:t>Elémentaire</w:t>
      </w:r>
      <w:r w:rsidRPr="005E53A3">
        <w:rPr>
          <w:color w:val="4BACC6" w:themeColor="accent5"/>
          <w:sz w:val="24"/>
          <w:szCs w:val="24"/>
        </w:rPr>
        <w:t> : sur 4,5 Jours a priori c’est le souhait du directeur à voir également. Rien n’est fixé pour le moment.</w:t>
      </w:r>
      <w:r w:rsidR="00B52109">
        <w:rPr>
          <w:color w:val="4BACC6" w:themeColor="accent5"/>
          <w:sz w:val="24"/>
          <w:szCs w:val="24"/>
        </w:rPr>
        <w:t xml:space="preserve"> </w:t>
      </w:r>
      <w:r w:rsidR="00B52109" w:rsidRPr="00285C12">
        <w:rPr>
          <w:color w:val="FF0000"/>
          <w:sz w:val="24"/>
          <w:szCs w:val="24"/>
        </w:rPr>
        <w:t>Une organisation par groupe venant une semaine sur deux sur l’école a été retenu</w:t>
      </w:r>
      <w:r w:rsidR="00285C12">
        <w:rPr>
          <w:color w:val="FF0000"/>
          <w:sz w:val="24"/>
          <w:szCs w:val="24"/>
        </w:rPr>
        <w:t>e suite</w:t>
      </w:r>
      <w:r w:rsidR="00B52109" w:rsidRPr="00285C12">
        <w:rPr>
          <w:color w:val="FF0000"/>
          <w:sz w:val="24"/>
          <w:szCs w:val="24"/>
        </w:rPr>
        <w:t xml:space="preserve"> aux recommandations de l’éducation nationale.</w:t>
      </w:r>
    </w:p>
    <w:p w:rsidR="00B4307B" w:rsidRPr="005E53A3" w:rsidRDefault="00B4307B" w:rsidP="005E53A3">
      <w:pPr>
        <w:spacing w:after="120" w:line="240" w:lineRule="auto"/>
        <w:ind w:left="708" w:firstLine="708"/>
        <w:jc w:val="both"/>
        <w:rPr>
          <w:sz w:val="24"/>
          <w:szCs w:val="24"/>
        </w:rPr>
      </w:pPr>
      <w:r w:rsidRPr="005E53A3">
        <w:rPr>
          <w:sz w:val="24"/>
          <w:szCs w:val="24"/>
        </w:rPr>
        <w:t xml:space="preserve">- </w:t>
      </w:r>
      <w:r w:rsidR="00CA1F16" w:rsidRPr="005E53A3">
        <w:rPr>
          <w:sz w:val="24"/>
          <w:szCs w:val="24"/>
        </w:rPr>
        <w:t xml:space="preserve">Nombre ? </w:t>
      </w:r>
      <w:r w:rsidR="00CA1F16" w:rsidRPr="005E53A3">
        <w:rPr>
          <w:color w:val="4BACC6" w:themeColor="accent5"/>
          <w:sz w:val="24"/>
          <w:szCs w:val="24"/>
        </w:rPr>
        <w:t>Groupe de 10 à 12 grand maximum</w:t>
      </w:r>
      <w:r w:rsidR="00CA1F16" w:rsidRPr="005E53A3">
        <w:rPr>
          <w:sz w:val="24"/>
          <w:szCs w:val="24"/>
        </w:rPr>
        <w:t xml:space="preserve"> </w:t>
      </w:r>
    </w:p>
    <w:p w:rsidR="00B4307B" w:rsidRPr="005E53A3" w:rsidRDefault="00B4307B" w:rsidP="005E53A3">
      <w:pPr>
        <w:spacing w:after="120" w:line="240" w:lineRule="auto"/>
        <w:ind w:left="708" w:firstLine="708"/>
        <w:jc w:val="both"/>
        <w:rPr>
          <w:sz w:val="24"/>
          <w:szCs w:val="24"/>
        </w:rPr>
      </w:pPr>
      <w:r w:rsidRPr="005E53A3">
        <w:rPr>
          <w:sz w:val="24"/>
          <w:szCs w:val="24"/>
        </w:rPr>
        <w:t xml:space="preserve">- </w:t>
      </w:r>
      <w:r w:rsidR="00CA1F16" w:rsidRPr="005E53A3">
        <w:rPr>
          <w:sz w:val="24"/>
          <w:szCs w:val="24"/>
        </w:rPr>
        <w:t>Calendrier à venir : • 4 mai : document cadre</w:t>
      </w:r>
    </w:p>
    <w:p w:rsidR="00B4307B" w:rsidRPr="005E53A3" w:rsidRDefault="00CA1F16" w:rsidP="005E53A3">
      <w:pPr>
        <w:spacing w:after="120" w:line="240" w:lineRule="auto"/>
        <w:ind w:left="2832" w:firstLine="708"/>
        <w:jc w:val="both"/>
        <w:rPr>
          <w:sz w:val="24"/>
          <w:szCs w:val="24"/>
        </w:rPr>
      </w:pPr>
      <w:r w:rsidRPr="005E53A3">
        <w:rPr>
          <w:sz w:val="24"/>
          <w:szCs w:val="24"/>
        </w:rPr>
        <w:t xml:space="preserve"> • 4 mai : visite technique </w:t>
      </w:r>
      <w:r w:rsidR="008F7805">
        <w:rPr>
          <w:sz w:val="24"/>
          <w:szCs w:val="24"/>
        </w:rPr>
        <w:t>des locaux</w:t>
      </w:r>
      <w:r w:rsidR="00B52109">
        <w:rPr>
          <w:sz w:val="24"/>
          <w:szCs w:val="24"/>
        </w:rPr>
        <w:t xml:space="preserve"> (l’APEPJV est convié à cette visite)</w:t>
      </w:r>
    </w:p>
    <w:p w:rsidR="00B4307B" w:rsidRPr="005E53A3" w:rsidRDefault="00CA1F16" w:rsidP="005E53A3">
      <w:pPr>
        <w:spacing w:after="120" w:line="240" w:lineRule="auto"/>
        <w:ind w:left="2832" w:firstLine="708"/>
        <w:jc w:val="both"/>
        <w:rPr>
          <w:sz w:val="24"/>
          <w:szCs w:val="24"/>
        </w:rPr>
      </w:pPr>
      <w:r w:rsidRPr="005E53A3">
        <w:rPr>
          <w:sz w:val="24"/>
          <w:szCs w:val="24"/>
        </w:rPr>
        <w:t xml:space="preserve">• 8 mai à 14 h : conférence des maires </w:t>
      </w:r>
    </w:p>
    <w:p w:rsidR="00B4307B" w:rsidRPr="005E53A3" w:rsidRDefault="00CA1F16" w:rsidP="005E53A3">
      <w:pPr>
        <w:spacing w:after="120" w:line="240" w:lineRule="auto"/>
        <w:ind w:left="2832" w:firstLine="708"/>
        <w:jc w:val="both"/>
        <w:rPr>
          <w:sz w:val="24"/>
          <w:szCs w:val="24"/>
        </w:rPr>
      </w:pPr>
      <w:r w:rsidRPr="005E53A3">
        <w:rPr>
          <w:sz w:val="24"/>
          <w:szCs w:val="24"/>
        </w:rPr>
        <w:t xml:space="preserve">• 8 mai à 16h30 : invitation à revenir, pour une nouvelle réunion en mairie </w:t>
      </w:r>
    </w:p>
    <w:p w:rsidR="00B4307B" w:rsidRPr="005E53A3" w:rsidRDefault="00B4307B" w:rsidP="005E53A3">
      <w:pPr>
        <w:spacing w:after="120" w:line="240" w:lineRule="auto"/>
        <w:ind w:left="2832" w:firstLine="708"/>
        <w:jc w:val="both"/>
        <w:rPr>
          <w:sz w:val="24"/>
          <w:szCs w:val="24"/>
        </w:rPr>
      </w:pPr>
      <w:r w:rsidRPr="005E53A3">
        <w:rPr>
          <w:sz w:val="24"/>
          <w:szCs w:val="24"/>
        </w:rPr>
        <w:t xml:space="preserve">• </w:t>
      </w:r>
      <w:r w:rsidR="00CA1F16" w:rsidRPr="005E53A3">
        <w:rPr>
          <w:sz w:val="24"/>
          <w:szCs w:val="24"/>
        </w:rPr>
        <w:t xml:space="preserve">11 mai : </w:t>
      </w:r>
      <w:proofErr w:type="spellStart"/>
      <w:r w:rsidR="00CA1F16" w:rsidRPr="005E53A3">
        <w:rPr>
          <w:sz w:val="24"/>
          <w:szCs w:val="24"/>
        </w:rPr>
        <w:t>pré-rentrée</w:t>
      </w:r>
      <w:proofErr w:type="spellEnd"/>
      <w:r w:rsidR="00CA1F16" w:rsidRPr="005E53A3">
        <w:rPr>
          <w:sz w:val="24"/>
          <w:szCs w:val="24"/>
        </w:rPr>
        <w:t xml:space="preserve"> des enseignants </w:t>
      </w:r>
    </w:p>
    <w:p w:rsidR="00B4307B" w:rsidRPr="005E53A3" w:rsidRDefault="00CA1F16" w:rsidP="005E53A3">
      <w:pPr>
        <w:spacing w:after="120" w:line="240" w:lineRule="auto"/>
        <w:ind w:left="2832" w:firstLine="708"/>
        <w:jc w:val="both"/>
        <w:rPr>
          <w:sz w:val="24"/>
          <w:szCs w:val="24"/>
        </w:rPr>
      </w:pPr>
      <w:r w:rsidRPr="005E53A3">
        <w:rPr>
          <w:sz w:val="24"/>
          <w:szCs w:val="24"/>
        </w:rPr>
        <w:t>• 13 au 14 mai : mise en place au mieux,</w:t>
      </w:r>
    </w:p>
    <w:p w:rsidR="00CA1F16" w:rsidRPr="00B4307B" w:rsidRDefault="00B4307B" w:rsidP="00B4307B">
      <w:pPr>
        <w:ind w:left="720"/>
        <w:jc w:val="center"/>
        <w:rPr>
          <w:b/>
          <w:sz w:val="28"/>
          <w:szCs w:val="24"/>
        </w:rPr>
      </w:pPr>
      <w:r w:rsidRPr="00B4307B">
        <w:rPr>
          <w:b/>
          <w:sz w:val="28"/>
          <w:szCs w:val="24"/>
        </w:rPr>
        <w:t>L</w:t>
      </w:r>
      <w:r w:rsidR="00CA1F16" w:rsidRPr="00B4307B">
        <w:rPr>
          <w:b/>
          <w:sz w:val="28"/>
          <w:szCs w:val="24"/>
        </w:rPr>
        <w:t xml:space="preserve">es maires de l’agglomération </w:t>
      </w:r>
      <w:r w:rsidRPr="00B4307B">
        <w:rPr>
          <w:b/>
          <w:sz w:val="28"/>
          <w:szCs w:val="24"/>
        </w:rPr>
        <w:t>demandent</w:t>
      </w:r>
      <w:r w:rsidR="00CA1F16" w:rsidRPr="00B4307B">
        <w:rPr>
          <w:b/>
          <w:sz w:val="28"/>
          <w:szCs w:val="24"/>
        </w:rPr>
        <w:t xml:space="preserve"> un démarrage le jeudi 14 pour se mettre en place au mieux</w:t>
      </w:r>
    </w:p>
    <w:p w:rsidR="002A0719" w:rsidRPr="00CA1F16" w:rsidRDefault="002A0719" w:rsidP="00CA1F16">
      <w:pPr>
        <w:rPr>
          <w:sz w:val="24"/>
        </w:rPr>
      </w:pPr>
    </w:p>
    <w:sectPr w:rsidR="002A0719" w:rsidRPr="00CA1F16" w:rsidSect="007158A4"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1CBC"/>
    <w:multiLevelType w:val="hybridMultilevel"/>
    <w:tmpl w:val="93D286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6661A"/>
    <w:multiLevelType w:val="hybridMultilevel"/>
    <w:tmpl w:val="BBB216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84210"/>
    <w:multiLevelType w:val="hybridMultilevel"/>
    <w:tmpl w:val="23164DFE"/>
    <w:lvl w:ilvl="0" w:tplc="42089786">
      <w:numFmt w:val="bullet"/>
      <w:lvlText w:val="-"/>
      <w:lvlJc w:val="left"/>
      <w:pPr>
        <w:ind w:left="148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2D8039A3"/>
    <w:multiLevelType w:val="hybridMultilevel"/>
    <w:tmpl w:val="5D6C9590"/>
    <w:lvl w:ilvl="0" w:tplc="420897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B91EAC"/>
    <w:multiLevelType w:val="hybridMultilevel"/>
    <w:tmpl w:val="D3F6FDE4"/>
    <w:lvl w:ilvl="0" w:tplc="4208978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673A3A"/>
    <w:multiLevelType w:val="hybridMultilevel"/>
    <w:tmpl w:val="4F90D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753A7"/>
    <w:multiLevelType w:val="hybridMultilevel"/>
    <w:tmpl w:val="5EF0A3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B21C42"/>
    <w:multiLevelType w:val="hybridMultilevel"/>
    <w:tmpl w:val="CEB0E1B0"/>
    <w:lvl w:ilvl="0" w:tplc="D41CE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86726"/>
    <w:rsid w:val="00064632"/>
    <w:rsid w:val="00172F83"/>
    <w:rsid w:val="00186726"/>
    <w:rsid w:val="00285C12"/>
    <w:rsid w:val="002A0719"/>
    <w:rsid w:val="0035087B"/>
    <w:rsid w:val="004F3D2D"/>
    <w:rsid w:val="004F577A"/>
    <w:rsid w:val="005E53A3"/>
    <w:rsid w:val="006404CB"/>
    <w:rsid w:val="00646C9F"/>
    <w:rsid w:val="007158A4"/>
    <w:rsid w:val="008C59CA"/>
    <w:rsid w:val="008F7805"/>
    <w:rsid w:val="00B4307B"/>
    <w:rsid w:val="00B52109"/>
    <w:rsid w:val="00CA1F16"/>
    <w:rsid w:val="00D645D1"/>
    <w:rsid w:val="00F17B38"/>
    <w:rsid w:val="00FA5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F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67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284D0-D1CE-4817-9D5F-0304C529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843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Rakesh</dc:creator>
  <cp:lastModifiedBy>Rakesh</cp:lastModifiedBy>
  <cp:revision>8</cp:revision>
  <dcterms:created xsi:type="dcterms:W3CDTF">2020-05-01T08:41:00Z</dcterms:created>
  <dcterms:modified xsi:type="dcterms:W3CDTF">2020-05-01T10:32:00Z</dcterms:modified>
</cp:coreProperties>
</file>